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关于推荐参加</w:t>
      </w:r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44"/>
          <w:szCs w:val="44"/>
        </w:rPr>
        <w:t>“</w:t>
      </w:r>
      <w:r>
        <w:rPr>
          <w:rFonts w:ascii="仿宋" w:hAnsi="仿宋" w:eastAsia="仿宋"/>
          <w:b/>
          <w:bCs/>
          <w:sz w:val="44"/>
          <w:szCs w:val="44"/>
        </w:rPr>
        <w:t>中国建造(2024)管理创新论坛</w:t>
      </w:r>
      <w:r>
        <w:rPr>
          <w:rFonts w:hint="eastAsia" w:ascii="仿宋" w:hAnsi="仿宋" w:eastAsia="仿宋"/>
          <w:b/>
          <w:bCs/>
          <w:sz w:val="44"/>
          <w:szCs w:val="44"/>
        </w:rPr>
        <w:t>”的通知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各会员单位：</w:t>
      </w:r>
    </w:p>
    <w:p>
      <w:pPr>
        <w:adjustRightInd w:val="0"/>
        <w:snapToGrid w:val="0"/>
        <w:spacing w:line="324" w:lineRule="auto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为深入贯彻落实党的二十大精神，落实全国住房和城乡建设工作会议要求，促进数字经济和实体经济的深度融合，推动工程建设行业新质生产力发展，加快数据要素三年行动计划，实现行业高质量发展。根据住房和城乡建设部批准的年度会议计划，由</w:t>
      </w: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中国建筑业协会、湖北省住房和城乡建设厅、国家数字建造技术创新中心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指导，</w:t>
      </w:r>
      <w:r>
        <w:rPr>
          <w:rFonts w:hint="eastAsia" w:ascii="仿宋" w:hAnsi="仿宋" w:eastAsia="仿宋"/>
          <w:b/>
          <w:bCs/>
          <w:sz w:val="32"/>
          <w:szCs w:val="32"/>
        </w:rPr>
        <w:t>清华大学互联网产业研究院、浙江大学创新管理与持续竞争力研究中心</w:t>
      </w:r>
      <w:r>
        <w:rPr>
          <w:rFonts w:hint="eastAsia" w:ascii="仿宋" w:hAnsi="仿宋" w:eastAsia="仿宋"/>
          <w:sz w:val="32"/>
          <w:szCs w:val="32"/>
        </w:rPr>
        <w:t>学术支持，</w:t>
      </w: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中国建设报社、同济大学建筑产业创新发展研究院、杭州新中大科技股份有限公司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主办的“中国建造（2024）管理创新论坛”将于2024年5月23日在湖北武汉举办。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论坛将以“新质生产力推动中国建造高质量发展”为主题，紧密围绕行业数字化转型、智能化升级，结合人工智能、大模型、物联网等技术，从现场管控、企业管理、产业升级等多角度展开研讨。</w:t>
      </w:r>
    </w:p>
    <w:p>
      <w:pPr>
        <w:spacing w:line="36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详细议程参阅附件内容，推荐各会员单位安排人员报名参会。</w:t>
      </w:r>
    </w:p>
    <w:p>
      <w:pPr>
        <w:spacing w:line="360" w:lineRule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报名方式：</w:t>
      </w:r>
    </w:p>
    <w:p>
      <w:pPr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扫描下方二维码，进行会议报名。</w:t>
      </w:r>
    </w:p>
    <w:p>
      <w:pPr>
        <w:ind w:firstLine="64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drawing>
          <wp:inline distT="0" distB="0" distL="114300" distR="114300">
            <wp:extent cx="2047875" cy="2047875"/>
            <wp:effectExtent l="0" t="0" r="0" b="0"/>
            <wp:docPr id="8" name="图片 8" descr="龙岩市建筑业协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龙岩市建筑业协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龙岩市建筑业协会</w:t>
      </w:r>
    </w:p>
    <w:p>
      <w:pPr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2024年4月28日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jYjJkN2E5M2NlZWMzYThmMDU4Y2Y2ODA5YWJhY2MifQ=="/>
  </w:docVars>
  <w:rsids>
    <w:rsidRoot w:val="009C7747"/>
    <w:rsid w:val="0049656C"/>
    <w:rsid w:val="00640F55"/>
    <w:rsid w:val="009719DF"/>
    <w:rsid w:val="009A458A"/>
    <w:rsid w:val="009C7747"/>
    <w:rsid w:val="009F5992"/>
    <w:rsid w:val="00F207FB"/>
    <w:rsid w:val="03020A00"/>
    <w:rsid w:val="0493460E"/>
    <w:rsid w:val="078401E4"/>
    <w:rsid w:val="07CF65C5"/>
    <w:rsid w:val="09565AE9"/>
    <w:rsid w:val="09D45425"/>
    <w:rsid w:val="0AF44688"/>
    <w:rsid w:val="0C483CB5"/>
    <w:rsid w:val="0E1764AF"/>
    <w:rsid w:val="0FC22C67"/>
    <w:rsid w:val="12132537"/>
    <w:rsid w:val="12BE4BCE"/>
    <w:rsid w:val="16D70206"/>
    <w:rsid w:val="174F6BCB"/>
    <w:rsid w:val="1D0972F0"/>
    <w:rsid w:val="27062195"/>
    <w:rsid w:val="2B5C5632"/>
    <w:rsid w:val="2BD10F49"/>
    <w:rsid w:val="2CE057FC"/>
    <w:rsid w:val="2D9D35E3"/>
    <w:rsid w:val="30C90297"/>
    <w:rsid w:val="335950CE"/>
    <w:rsid w:val="361C5BD6"/>
    <w:rsid w:val="366B3FEF"/>
    <w:rsid w:val="3B27789D"/>
    <w:rsid w:val="3CE00DEC"/>
    <w:rsid w:val="3E52324D"/>
    <w:rsid w:val="3E636D6A"/>
    <w:rsid w:val="3E9D34D3"/>
    <w:rsid w:val="3EB3456B"/>
    <w:rsid w:val="3EDE2E31"/>
    <w:rsid w:val="3F766134"/>
    <w:rsid w:val="4A562B83"/>
    <w:rsid w:val="646002BB"/>
    <w:rsid w:val="65A00C47"/>
    <w:rsid w:val="660877D8"/>
    <w:rsid w:val="66977837"/>
    <w:rsid w:val="66FF0510"/>
    <w:rsid w:val="67A936E4"/>
    <w:rsid w:val="714C7EEE"/>
    <w:rsid w:val="74EB70E0"/>
    <w:rsid w:val="7997550A"/>
    <w:rsid w:val="79C8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426</Words>
  <Characters>442</Characters>
  <Lines>3</Lines>
  <Paragraphs>1</Paragraphs>
  <TotalTime>2</TotalTime>
  <ScaleCrop>false</ScaleCrop>
  <LinksUpToDate>false</LinksUpToDate>
  <CharactersWithSpaces>454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2024-04-27T16:49:00Z</dcterms:created>
  <dc:creator>Microsoft Office User</dc:creator>
  <cp:lastModifiedBy>朱痛非</cp:lastModifiedBy>
  <dcterms:modified xsi:type="dcterms:W3CDTF">2024-05-06T15:15:13Z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29D10B6D33DEF4C98183386633BC94B6_43</vt:lpwstr>
  </property>
</Properties>
</file>